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D35B7" w14:textId="4DAFC7A4" w:rsidR="004276E3" w:rsidRDefault="003C3EF9">
      <w:pPr>
        <w:rPr>
          <w:rFonts w:ascii="微软雅黑" w:eastAsia="微软雅黑" w:hAnsi="微软雅黑"/>
          <w:color w:val="000000" w:themeColor="text1"/>
          <w:sz w:val="20"/>
          <w:szCs w:val="20"/>
        </w:rPr>
      </w:pP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t>角度范围：360°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台面尺寸：φ200mm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传动比：180∶1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驱动机构: 蜗轮和蜗杆机构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导轨形式：轴承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松下伺服电机配驱动卡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主体材料:铝合金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表面处理:阳极氧化黑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中心承载:100kg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重量:1</w:t>
      </w:r>
      <w:r w:rsidR="009162A3">
        <w:rPr>
          <w:rFonts w:ascii="微软雅黑" w:eastAsia="微软雅黑" w:hAnsi="微软雅黑"/>
          <w:color w:val="000000" w:themeColor="text1"/>
          <w:sz w:val="20"/>
          <w:szCs w:val="20"/>
        </w:rPr>
        <w:t>4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t>kg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分辨率:0.01°=36″（无细分）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0.0005°=1.8″（20细分）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速度:</w:t>
      </w:r>
      <w:r w:rsidR="001704CC">
        <w:rPr>
          <w:rFonts w:ascii="微软雅黑" w:eastAsia="微软雅黑" w:hAnsi="微软雅黑"/>
          <w:color w:val="000000" w:themeColor="text1"/>
          <w:sz w:val="20"/>
          <w:szCs w:val="20"/>
        </w:rPr>
        <w:t>10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t>°/sec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绝对定位精度: 0.01°=36″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重复定位精度: </w:t>
      </w:r>
      <w:r w:rsidR="004276E3">
        <w:rPr>
          <w:rFonts w:ascii="微软雅黑" w:eastAsia="微软雅黑" w:hAnsi="微软雅黑"/>
          <w:color w:val="000000" w:themeColor="text1"/>
          <w:sz w:val="20"/>
          <w:szCs w:val="20"/>
        </w:rPr>
        <w:t>0.05</w:t>
      </w:r>
    </w:p>
    <w:p w14:paraId="59C0B959" w14:textId="663D4998" w:rsidR="008D4DD8" w:rsidRPr="003C3EF9" w:rsidRDefault="003C3EF9">
      <w:pPr>
        <w:rPr>
          <w:color w:val="000000" w:themeColor="text1"/>
        </w:rPr>
      </w:pP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t>端跳精度: </w:t>
      </w:r>
      <w:r w:rsidR="0087252B">
        <w:rPr>
          <w:rFonts w:ascii="微软雅黑" w:eastAsia="微软雅黑" w:hAnsi="微软雅黑"/>
          <w:color w:val="000000" w:themeColor="text1"/>
          <w:sz w:val="20"/>
          <w:szCs w:val="20"/>
        </w:rPr>
        <w:t>4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t>0μ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空回:0.005°=18″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偏心:</w:t>
      </w:r>
      <w:r w:rsidR="0087252B">
        <w:rPr>
          <w:rFonts w:ascii="微软雅黑" w:eastAsia="微软雅黑" w:hAnsi="微软雅黑"/>
          <w:color w:val="000000" w:themeColor="text1"/>
          <w:sz w:val="20"/>
          <w:szCs w:val="20"/>
        </w:rPr>
        <w:t>8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t>0μ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丢步:0.005°=18″</w:t>
      </w:r>
      <w:r w:rsidRPr="003C3EF9">
        <w:rPr>
          <w:rFonts w:ascii="微软雅黑" w:eastAsia="微软雅黑" w:hAnsi="微软雅黑" w:hint="eastAsia"/>
          <w:color w:val="000000" w:themeColor="text1"/>
          <w:sz w:val="20"/>
          <w:szCs w:val="20"/>
        </w:rPr>
        <w:br/>
        <w:t>平行度:50μ</w:t>
      </w:r>
    </w:p>
    <w:sectPr w:rsidR="008D4DD8" w:rsidRPr="003C3EF9" w:rsidSect="002F77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3FF5" w14:textId="77777777" w:rsidR="0064794D" w:rsidRDefault="0064794D" w:rsidP="003C3EF9">
      <w:r>
        <w:separator/>
      </w:r>
    </w:p>
  </w:endnote>
  <w:endnote w:type="continuationSeparator" w:id="0">
    <w:p w14:paraId="560CC666" w14:textId="77777777" w:rsidR="0064794D" w:rsidRDefault="0064794D" w:rsidP="003C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30F5" w14:textId="77777777" w:rsidR="0087252B" w:rsidRDefault="008725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DB8FE" w14:textId="77777777" w:rsidR="0087252B" w:rsidRDefault="008725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A253A" w14:textId="77777777" w:rsidR="0087252B" w:rsidRDefault="008725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BFEC1" w14:textId="77777777" w:rsidR="0064794D" w:rsidRDefault="0064794D" w:rsidP="003C3EF9">
      <w:r>
        <w:separator/>
      </w:r>
    </w:p>
  </w:footnote>
  <w:footnote w:type="continuationSeparator" w:id="0">
    <w:p w14:paraId="43D17304" w14:textId="77777777" w:rsidR="0064794D" w:rsidRDefault="0064794D" w:rsidP="003C3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6B79" w14:textId="77777777" w:rsidR="0087252B" w:rsidRDefault="008725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58940" w14:textId="511A2661" w:rsidR="0087252B" w:rsidRDefault="0087252B">
    <w:pPr>
      <w:pStyle w:val="a3"/>
    </w:pPr>
    <w:r>
      <w:rPr>
        <w:rFonts w:hint="eastAsia"/>
      </w:rPr>
      <w:t>北京派</w:t>
    </w:r>
    <w:proofErr w:type="gramStart"/>
    <w:r>
      <w:rPr>
        <w:rFonts w:hint="eastAsia"/>
      </w:rPr>
      <w:t>迪</w:t>
    </w:r>
    <w:proofErr w:type="gramEnd"/>
    <w:r>
      <w:rPr>
        <w:rFonts w:hint="eastAsia"/>
      </w:rPr>
      <w:t>威仪器有限公司</w:t>
    </w:r>
  </w:p>
  <w:p w14:paraId="733F36FE" w14:textId="12538F5B" w:rsidR="0087252B" w:rsidRDefault="0087252B">
    <w:pPr>
      <w:pStyle w:val="a3"/>
    </w:pPr>
    <w:r>
      <w:rPr>
        <w:rFonts w:hint="eastAsia"/>
      </w:rPr>
      <w:t>0</w:t>
    </w:r>
    <w:r>
      <w:t>10</w:t>
    </w:r>
    <w:r>
      <w:rPr>
        <w:rFonts w:hint="eastAsia"/>
      </w:rPr>
      <w:t>-</w:t>
    </w:r>
    <w:r>
      <w:t>82613119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141E" w14:textId="77777777" w:rsidR="0087252B" w:rsidRDefault="008725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F9"/>
    <w:rsid w:val="001704CC"/>
    <w:rsid w:val="00252D38"/>
    <w:rsid w:val="002F773B"/>
    <w:rsid w:val="003C3EF9"/>
    <w:rsid w:val="004276E3"/>
    <w:rsid w:val="0064794D"/>
    <w:rsid w:val="00795D7D"/>
    <w:rsid w:val="0087252B"/>
    <w:rsid w:val="008D4DD8"/>
    <w:rsid w:val="009162A3"/>
    <w:rsid w:val="009C1CBA"/>
    <w:rsid w:val="00AF4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131D20"/>
  <w15:docId w15:val="{981C3440-4370-4435-B409-136C7E25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7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3E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3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3E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wudong</dc:creator>
  <cp:keywords/>
  <dc:description/>
  <cp:lastModifiedBy>13691286875</cp:lastModifiedBy>
  <cp:revision>7</cp:revision>
  <dcterms:created xsi:type="dcterms:W3CDTF">2015-11-27T03:59:00Z</dcterms:created>
  <dcterms:modified xsi:type="dcterms:W3CDTF">2021-11-18T07:02:00Z</dcterms:modified>
</cp:coreProperties>
</file>