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8B" w:rsidRDefault="0050318B" w:rsidP="0050318B">
      <w:pPr>
        <w:pStyle w:val="a6"/>
        <w:ind w:left="420" w:firstLineChars="0" w:firstLine="0"/>
      </w:pPr>
      <w:r>
        <w:t>PT-GD204</w:t>
      </w:r>
      <w:r>
        <w:rPr>
          <w:rFonts w:hint="eastAsia"/>
        </w:rPr>
        <w:t>转台咨询</w:t>
      </w:r>
      <w:r>
        <w:t>:</w:t>
      </w:r>
    </w:p>
    <w:p w:rsidR="00E01766" w:rsidRDefault="009C56E5">
      <w:pPr>
        <w:numPr>
          <w:ilvl w:val="0"/>
          <w:numId w:val="1"/>
        </w:numPr>
      </w:pPr>
      <w:r>
        <w:rPr>
          <w:rFonts w:hint="eastAsia"/>
        </w:rPr>
        <w:t>转台所配电机不需要贵司提供，需要贵司留好松下</w:t>
      </w:r>
      <w:r>
        <w:rPr>
          <w:rFonts w:hint="eastAsia"/>
        </w:rPr>
        <w:t>400w</w:t>
      </w:r>
      <w:r>
        <w:rPr>
          <w:rFonts w:hint="eastAsia"/>
        </w:rPr>
        <w:t>伺服电机安装接口。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可以</w:t>
      </w:r>
    </w:p>
    <w:p w:rsidR="00E01766" w:rsidRDefault="009C56E5">
      <w:r>
        <w:rPr>
          <w:rFonts w:hint="eastAsia"/>
        </w:rPr>
        <w:t>2.</w:t>
      </w:r>
      <w:r>
        <w:rPr>
          <w:rFonts w:hint="eastAsia"/>
        </w:rPr>
        <w:t>转台工作台台面为何种材质？硬度是多少？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304</w:t>
      </w:r>
      <w:r>
        <w:rPr>
          <w:rFonts w:hint="eastAsia"/>
          <w:highlight w:val="green"/>
        </w:rPr>
        <w:t>不锈钢，硬度可以查一下</w:t>
      </w:r>
    </w:p>
    <w:p w:rsidR="00E01766" w:rsidRDefault="009C56E5">
      <w:r>
        <w:rPr>
          <w:rFonts w:hint="eastAsia"/>
        </w:rPr>
        <w:t>3.</w:t>
      </w:r>
      <w:r>
        <w:rPr>
          <w:rFonts w:hint="eastAsia"/>
        </w:rPr>
        <w:t>转台底面与工作台台面的平行度指标为多少？我们需要达到低于</w:t>
      </w:r>
      <w:r>
        <w:rPr>
          <w:rFonts w:hint="eastAsia"/>
        </w:rPr>
        <w:t>30</w:t>
      </w:r>
      <w:r>
        <w:rPr>
          <w:rFonts w:hint="eastAsia"/>
        </w:rPr>
        <w:t>微米能否达到？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可以达到</w:t>
      </w:r>
    </w:p>
    <w:p w:rsidR="00E01766" w:rsidRDefault="009C56E5">
      <w:pPr>
        <w:numPr>
          <w:ilvl w:val="0"/>
          <w:numId w:val="2"/>
        </w:numPr>
      </w:pPr>
      <w:r>
        <w:rPr>
          <w:rFonts w:hint="eastAsia"/>
        </w:rPr>
        <w:t>转台的反向间隙指标为多少？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0.01</w:t>
      </w:r>
      <w:r>
        <w:rPr>
          <w:rFonts w:hint="eastAsia"/>
          <w:highlight w:val="green"/>
        </w:rPr>
        <w:t>度；</w:t>
      </w:r>
    </w:p>
    <w:p w:rsidR="00E01766" w:rsidRDefault="009C56E5">
      <w:pPr>
        <w:numPr>
          <w:ilvl w:val="0"/>
          <w:numId w:val="2"/>
        </w:numPr>
      </w:pPr>
      <w:r>
        <w:rPr>
          <w:rFonts w:hint="eastAsia"/>
        </w:rPr>
        <w:t>端跳精度要求达到</w:t>
      </w:r>
      <w:r>
        <w:rPr>
          <w:rFonts w:hint="eastAsia"/>
        </w:rPr>
        <w:t>20</w:t>
      </w:r>
      <w:r>
        <w:rPr>
          <w:rFonts w:hint="eastAsia"/>
        </w:rPr>
        <w:t>微米，径跳精度要求也要达到</w:t>
      </w:r>
      <w:r>
        <w:rPr>
          <w:rFonts w:hint="eastAsia"/>
        </w:rPr>
        <w:t>20</w:t>
      </w:r>
      <w:r>
        <w:rPr>
          <w:rFonts w:hint="eastAsia"/>
        </w:rPr>
        <w:t>微米。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可以；</w:t>
      </w:r>
    </w:p>
    <w:p w:rsidR="00E01766" w:rsidRDefault="009C56E5">
      <w:pPr>
        <w:numPr>
          <w:ilvl w:val="0"/>
          <w:numId w:val="2"/>
        </w:numPr>
      </w:pPr>
      <w:r>
        <w:rPr>
          <w:rFonts w:hint="eastAsia"/>
        </w:rPr>
        <w:t>我司转台需要垂直使用，垂直使用时的最大负载能力是多少？</w:t>
      </w:r>
      <w:r>
        <w:rPr>
          <w:rFonts w:hint="eastAsia"/>
        </w:rPr>
        <w:t>50kg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30KG</w:t>
      </w:r>
    </w:p>
    <w:p w:rsidR="00E01766" w:rsidRDefault="009C56E5">
      <w:pPr>
        <w:numPr>
          <w:ilvl w:val="0"/>
          <w:numId w:val="2"/>
        </w:numPr>
      </w:pPr>
      <w:r>
        <w:rPr>
          <w:rFonts w:hint="eastAsia"/>
        </w:rPr>
        <w:t>该转台的连续输出转矩是多少？</w:t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180:1</w:t>
      </w:r>
      <w:r>
        <w:rPr>
          <w:rFonts w:hint="eastAsia"/>
          <w:highlight w:val="green"/>
        </w:rPr>
        <w:t>传动比，输出转矩根据配的</w:t>
      </w:r>
      <w:r>
        <w:rPr>
          <w:rFonts w:hint="eastAsia"/>
          <w:highlight w:val="green"/>
        </w:rPr>
        <w:t>400w</w:t>
      </w:r>
      <w:r>
        <w:rPr>
          <w:rFonts w:hint="eastAsia"/>
          <w:highlight w:val="green"/>
        </w:rPr>
        <w:t>电机去核算；</w:t>
      </w:r>
    </w:p>
    <w:p w:rsidR="00E01766" w:rsidRDefault="009C56E5">
      <w:r>
        <w:rPr>
          <w:rFonts w:hint="eastAsia"/>
        </w:rPr>
        <w:t>8.</w:t>
      </w:r>
      <w:r>
        <w:rPr>
          <w:rFonts w:hint="eastAsia"/>
        </w:rPr>
        <w:t>工作台台面增加如下安装孔位：</w:t>
      </w:r>
    </w:p>
    <w:p w:rsidR="00E01766" w:rsidRDefault="009C56E5">
      <w:pPr>
        <w:rPr>
          <w:b/>
        </w:rPr>
      </w:pPr>
      <w:r>
        <w:rPr>
          <w:b/>
          <w:noProof/>
        </w:rPr>
        <w:drawing>
          <wp:inline distT="0" distB="0" distL="0" distR="0">
            <wp:extent cx="2269490" cy="23463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72960" cy="2349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766" w:rsidRDefault="009C56E5">
      <w:pPr>
        <w:rPr>
          <w:b/>
          <w:highlight w:val="green"/>
        </w:rPr>
      </w:pPr>
      <w:r>
        <w:rPr>
          <w:rFonts w:hint="eastAsia"/>
          <w:b/>
          <w:highlight w:val="green"/>
        </w:rPr>
        <w:t>可以；</w:t>
      </w:r>
    </w:p>
    <w:p w:rsidR="00E01766" w:rsidRDefault="009C56E5">
      <w:r>
        <w:rPr>
          <w:rFonts w:hint="eastAsia"/>
        </w:rPr>
        <w:t>9.</w:t>
      </w:r>
      <w:r>
        <w:rPr>
          <w:rFonts w:hint="eastAsia"/>
        </w:rPr>
        <w:t>在转台增加两组限位开关，开关位置与新增安装孔位关系如下：</w:t>
      </w:r>
    </w:p>
    <w:p w:rsidR="00E01766" w:rsidRDefault="009C56E5">
      <w:r>
        <w:rPr>
          <w:noProof/>
        </w:rPr>
        <w:drawing>
          <wp:inline distT="0" distB="0" distL="0" distR="0">
            <wp:extent cx="2682240" cy="2506345"/>
            <wp:effectExtent l="19050" t="0" r="3344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199"/>
                    <a:stretch>
                      <a:fillRect/>
                    </a:stretch>
                  </pic:blipFill>
                  <pic:spPr>
                    <a:xfrm>
                      <a:off x="0" y="0"/>
                      <a:ext cx="2682706" cy="250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766" w:rsidRDefault="009C56E5">
      <w:pPr>
        <w:rPr>
          <w:highlight w:val="green"/>
        </w:rPr>
      </w:pPr>
      <w:r>
        <w:rPr>
          <w:rFonts w:hint="eastAsia"/>
          <w:highlight w:val="green"/>
        </w:rPr>
        <w:t>可以</w:t>
      </w:r>
      <w:bookmarkStart w:id="0" w:name="_GoBack"/>
      <w:bookmarkEnd w:id="0"/>
    </w:p>
    <w:p w:rsidR="00E01766" w:rsidRDefault="009C56E5">
      <w:pPr>
        <w:ind w:firstLineChars="200" w:firstLine="420"/>
      </w:pPr>
      <w:r>
        <w:rPr>
          <w:rFonts w:hint="eastAsia"/>
        </w:rPr>
        <w:lastRenderedPageBreak/>
        <w:t>。</w:t>
      </w:r>
    </w:p>
    <w:sectPr w:rsidR="00E01766" w:rsidSect="00E017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177" w:rsidRDefault="000D1177" w:rsidP="0050318B">
      <w:r>
        <w:separator/>
      </w:r>
    </w:p>
  </w:endnote>
  <w:endnote w:type="continuationSeparator" w:id="0">
    <w:p w:rsidR="000D1177" w:rsidRDefault="000D1177" w:rsidP="00503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177" w:rsidRDefault="000D1177" w:rsidP="0050318B">
      <w:r>
        <w:separator/>
      </w:r>
    </w:p>
  </w:footnote>
  <w:footnote w:type="continuationSeparator" w:id="0">
    <w:p w:rsidR="000D1177" w:rsidRDefault="000D1177" w:rsidP="005031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094E3E"/>
    <w:multiLevelType w:val="singleLevel"/>
    <w:tmpl w:val="E5094E3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35426F"/>
    <w:multiLevelType w:val="singleLevel"/>
    <w:tmpl w:val="4735426F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2D9"/>
    <w:rsid w:val="000D1177"/>
    <w:rsid w:val="001150EB"/>
    <w:rsid w:val="003435BD"/>
    <w:rsid w:val="0050318B"/>
    <w:rsid w:val="005322D9"/>
    <w:rsid w:val="00545572"/>
    <w:rsid w:val="00622DEF"/>
    <w:rsid w:val="006C53C0"/>
    <w:rsid w:val="008A12F2"/>
    <w:rsid w:val="00914FD1"/>
    <w:rsid w:val="00950AE2"/>
    <w:rsid w:val="00985BBE"/>
    <w:rsid w:val="009C56E5"/>
    <w:rsid w:val="009D08E0"/>
    <w:rsid w:val="00A41EA9"/>
    <w:rsid w:val="00A508AF"/>
    <w:rsid w:val="00D71717"/>
    <w:rsid w:val="00DC0D3F"/>
    <w:rsid w:val="00E01766"/>
    <w:rsid w:val="00E246DA"/>
    <w:rsid w:val="00EA7BD9"/>
    <w:rsid w:val="00F00DE3"/>
    <w:rsid w:val="00FA5A1C"/>
    <w:rsid w:val="62825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17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017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01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01766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0176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1766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5031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8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7</cp:revision>
  <dcterms:created xsi:type="dcterms:W3CDTF">2018-01-08T03:24:00Z</dcterms:created>
  <dcterms:modified xsi:type="dcterms:W3CDTF">2018-01-08T03:36:00Z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